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83" w:rsidRPr="001445DB" w:rsidRDefault="00193283" w:rsidP="001445DB">
      <w:pPr>
        <w:shd w:val="clear" w:color="auto" w:fill="FFFFFF" w:themeFill="background1"/>
        <w:spacing w:after="360" w:line="675" w:lineRule="atLeast"/>
        <w:jc w:val="center"/>
        <w:outlineLvl w:val="0"/>
        <w:rPr>
          <w:rFonts w:ascii="Arial" w:eastAsia="Times New Roman" w:hAnsi="Arial" w:cs="Arial"/>
          <w:b/>
          <w:bCs/>
          <w:color w:val="000000" w:themeColor="text1"/>
          <w:kern w:val="36"/>
          <w:sz w:val="32"/>
          <w:szCs w:val="32"/>
          <w:lang w:eastAsia="az-Latn-AZ"/>
        </w:rPr>
      </w:pPr>
      <w:r w:rsidRPr="001445DB">
        <w:rPr>
          <w:rFonts w:ascii="Arial" w:eastAsia="Times New Roman" w:hAnsi="Arial" w:cs="Arial"/>
          <w:b/>
          <w:bCs/>
          <w:color w:val="000000" w:themeColor="text1"/>
          <w:kern w:val="36"/>
          <w:sz w:val="32"/>
          <w:szCs w:val="32"/>
          <w:lang w:eastAsia="az-Latn-AZ"/>
        </w:rPr>
        <w:t>“Su ehtiyatları, su təsərrüfatı və meliorasiya sahələrində idarəetmənin təkmilləşdirilməsi haqqında” Azərbaycan Respublikası Prezidentinin 2023-cü il 30 mart tarixli 2074 nömrəli Fərmanında dəyişiklik edilməsi barədə Azərbaycan Respublikası Prezidentinin Fərmanı</w:t>
      </w:r>
    </w:p>
    <w:p w:rsidR="00193283" w:rsidRPr="001445DB" w:rsidRDefault="00193283" w:rsidP="001445DB">
      <w:pPr>
        <w:shd w:val="clear" w:color="auto" w:fill="FFFFFF" w:themeFill="background1"/>
        <w:spacing w:after="300" w:line="390" w:lineRule="atLeast"/>
        <w:rPr>
          <w:rFonts w:ascii="Helvetica" w:eastAsia="Times New Roman" w:hAnsi="Helvetica" w:cs="Helvetica"/>
          <w:color w:val="000000" w:themeColor="text1"/>
          <w:sz w:val="27"/>
          <w:szCs w:val="27"/>
          <w:lang w:eastAsia="az-Latn-AZ"/>
        </w:rPr>
      </w:pPr>
      <w:r w:rsidRPr="001445DB">
        <w:rPr>
          <w:rFonts w:ascii="Helvetica" w:eastAsia="Times New Roman" w:hAnsi="Helvetica" w:cs="Helvetica"/>
          <w:color w:val="000000" w:themeColor="text1"/>
          <w:sz w:val="27"/>
          <w:szCs w:val="27"/>
          <w:lang w:eastAsia="az-Latn-AZ"/>
        </w:rPr>
        <w:t>Azərbaycan Respublikası Konstitusiyasının 109-cu maddəsinin 32-ci bəndini rəhbər tutaraq qərara alıram:</w:t>
      </w:r>
    </w:p>
    <w:p w:rsidR="00193283" w:rsidRPr="001445DB" w:rsidRDefault="00193283" w:rsidP="001445DB">
      <w:pPr>
        <w:shd w:val="clear" w:color="auto" w:fill="FFFFFF" w:themeFill="background1"/>
        <w:spacing w:after="300" w:line="390" w:lineRule="atLeast"/>
        <w:rPr>
          <w:rFonts w:ascii="Helvetica" w:eastAsia="Times New Roman" w:hAnsi="Helvetica" w:cs="Helvetica"/>
          <w:color w:val="000000" w:themeColor="text1"/>
          <w:sz w:val="27"/>
          <w:szCs w:val="27"/>
          <w:lang w:eastAsia="az-Latn-AZ"/>
        </w:rPr>
      </w:pPr>
      <w:r w:rsidRPr="001445DB">
        <w:rPr>
          <w:rFonts w:ascii="Helvetica" w:eastAsia="Times New Roman" w:hAnsi="Helvetica" w:cs="Helvetica"/>
          <w:color w:val="000000" w:themeColor="text1"/>
          <w:sz w:val="27"/>
          <w:szCs w:val="27"/>
          <w:lang w:eastAsia="az-Latn-AZ"/>
        </w:rPr>
        <w:t>“Su ehtiyatları, su təsərrüfatı və meliorasiya sahələrində idarəetmənin təkmilləşdirilməsi haqqında” Azərbaycan Respublikası P</w:t>
      </w:r>
      <w:bookmarkStart w:id="0" w:name="_GoBack"/>
      <w:bookmarkEnd w:id="0"/>
      <w:r w:rsidRPr="001445DB">
        <w:rPr>
          <w:rFonts w:ascii="Helvetica" w:eastAsia="Times New Roman" w:hAnsi="Helvetica" w:cs="Helvetica"/>
          <w:color w:val="000000" w:themeColor="text1"/>
          <w:sz w:val="27"/>
          <w:szCs w:val="27"/>
          <w:lang w:eastAsia="az-Latn-AZ"/>
        </w:rPr>
        <w:t>rezidentinin 2023-cü il 30 mart tarixli 2074 nömrəli Fərmanının (Azərbaycan Respublikasının Qanunvericilik Toplusu, 2023, № 3, maddə 370) 3-cü hissəsində “fəaliyyətin təşkilini” sözləri “fəaliyyəti” sözü ilə əvəz olunsun və həmin hissəyə “qurğuların” sözündən sonra “(Xəzər dənizinin (gölünün) Azərbaycan Respublikasına mənsub olan bölməsində yerləşən dəniz qurğuları, onların saxlanılmasını və qorunmasını təmin edən əsas və köməkçi avadanlıq istisna olmaqla)” sözləri əlavə edilsin.</w:t>
      </w:r>
    </w:p>
    <w:p w:rsidR="00193283" w:rsidRPr="001445DB" w:rsidRDefault="00193283" w:rsidP="001445DB">
      <w:pPr>
        <w:shd w:val="clear" w:color="auto" w:fill="FFFFFF" w:themeFill="background1"/>
        <w:spacing w:after="300" w:line="390" w:lineRule="atLeast"/>
        <w:rPr>
          <w:rFonts w:ascii="Helvetica" w:eastAsia="Times New Roman" w:hAnsi="Helvetica" w:cs="Helvetica"/>
          <w:color w:val="000000" w:themeColor="text1"/>
          <w:sz w:val="27"/>
          <w:szCs w:val="27"/>
          <w:lang w:eastAsia="az-Latn-AZ"/>
        </w:rPr>
      </w:pPr>
      <w:r w:rsidRPr="001445DB">
        <w:rPr>
          <w:rFonts w:ascii="Helvetica" w:eastAsia="Times New Roman" w:hAnsi="Helvetica" w:cs="Helvetica"/>
          <w:color w:val="000000" w:themeColor="text1"/>
          <w:sz w:val="27"/>
          <w:szCs w:val="27"/>
          <w:lang w:eastAsia="az-Latn-AZ"/>
        </w:rPr>
        <w:t> </w:t>
      </w:r>
    </w:p>
    <w:p w:rsidR="00193283" w:rsidRPr="001445DB" w:rsidRDefault="00193283" w:rsidP="001445DB">
      <w:pPr>
        <w:shd w:val="clear" w:color="auto" w:fill="FFFFFF" w:themeFill="background1"/>
        <w:spacing w:after="300" w:line="390" w:lineRule="atLeast"/>
        <w:rPr>
          <w:rFonts w:ascii="Helvetica" w:eastAsia="Times New Roman" w:hAnsi="Helvetica" w:cs="Helvetica"/>
          <w:color w:val="000000" w:themeColor="text1"/>
          <w:sz w:val="27"/>
          <w:szCs w:val="27"/>
          <w:lang w:eastAsia="az-Latn-AZ"/>
        </w:rPr>
      </w:pPr>
      <w:r w:rsidRPr="001445DB">
        <w:rPr>
          <w:rFonts w:ascii="Helvetica" w:eastAsia="Times New Roman" w:hAnsi="Helvetica" w:cs="Helvetica"/>
          <w:color w:val="000000" w:themeColor="text1"/>
          <w:sz w:val="27"/>
          <w:szCs w:val="27"/>
          <w:lang w:eastAsia="az-Latn-AZ"/>
        </w:rPr>
        <w:t>İlham Əliyev</w:t>
      </w:r>
    </w:p>
    <w:p w:rsidR="00193283" w:rsidRPr="001445DB" w:rsidRDefault="00193283" w:rsidP="001445DB">
      <w:pPr>
        <w:shd w:val="clear" w:color="auto" w:fill="FFFFFF" w:themeFill="background1"/>
        <w:spacing w:after="300" w:line="390" w:lineRule="atLeast"/>
        <w:rPr>
          <w:rFonts w:ascii="Helvetica" w:eastAsia="Times New Roman" w:hAnsi="Helvetica" w:cs="Helvetica"/>
          <w:color w:val="000000" w:themeColor="text1"/>
          <w:sz w:val="27"/>
          <w:szCs w:val="27"/>
          <w:lang w:eastAsia="az-Latn-AZ"/>
        </w:rPr>
      </w:pPr>
      <w:r w:rsidRPr="001445DB">
        <w:rPr>
          <w:rFonts w:ascii="Helvetica" w:eastAsia="Times New Roman" w:hAnsi="Helvetica" w:cs="Helvetica"/>
          <w:color w:val="000000" w:themeColor="text1"/>
          <w:sz w:val="27"/>
          <w:szCs w:val="27"/>
          <w:lang w:eastAsia="az-Latn-AZ"/>
        </w:rPr>
        <w:t>Azərbaycan Respublikasının Prezidenti</w:t>
      </w:r>
    </w:p>
    <w:p w:rsidR="00193283" w:rsidRPr="001445DB" w:rsidRDefault="00193283" w:rsidP="001445DB">
      <w:pPr>
        <w:shd w:val="clear" w:color="auto" w:fill="FFFFFF" w:themeFill="background1"/>
        <w:spacing w:line="390" w:lineRule="atLeast"/>
        <w:rPr>
          <w:rFonts w:ascii="Helvetica" w:eastAsia="Times New Roman" w:hAnsi="Helvetica" w:cs="Helvetica"/>
          <w:color w:val="000000" w:themeColor="text1"/>
          <w:sz w:val="27"/>
          <w:szCs w:val="27"/>
          <w:lang w:eastAsia="az-Latn-AZ"/>
        </w:rPr>
      </w:pPr>
      <w:r w:rsidRPr="001445DB">
        <w:rPr>
          <w:rFonts w:ascii="Helvetica" w:eastAsia="Times New Roman" w:hAnsi="Helvetica" w:cs="Helvetica"/>
          <w:color w:val="000000" w:themeColor="text1"/>
          <w:sz w:val="27"/>
          <w:szCs w:val="27"/>
          <w:lang w:eastAsia="az-Latn-AZ"/>
        </w:rPr>
        <w:t>Bakı şəhəri, 17 noyabr 2023-cü il</w:t>
      </w:r>
    </w:p>
    <w:p w:rsidR="009F28A1" w:rsidRPr="001445DB" w:rsidRDefault="009F28A1" w:rsidP="001445DB">
      <w:pPr>
        <w:shd w:val="clear" w:color="auto" w:fill="FFFFFF" w:themeFill="background1"/>
        <w:rPr>
          <w:color w:val="000000" w:themeColor="text1"/>
        </w:rPr>
      </w:pPr>
    </w:p>
    <w:sectPr w:rsidR="009F28A1" w:rsidRPr="001445DB" w:rsidSect="001445DB">
      <w:pgSz w:w="11906" w:h="16838"/>
      <w:pgMar w:top="1440" w:right="566"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05FC3"/>
    <w:multiLevelType w:val="multilevel"/>
    <w:tmpl w:val="F498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A9"/>
    <w:rsid w:val="001445DB"/>
    <w:rsid w:val="00193283"/>
    <w:rsid w:val="001950A9"/>
    <w:rsid w:val="009F28A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11723-D617-44EA-9D3C-DF9CF556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5495">
      <w:bodyDiv w:val="1"/>
      <w:marLeft w:val="0"/>
      <w:marRight w:val="0"/>
      <w:marTop w:val="0"/>
      <w:marBottom w:val="0"/>
      <w:divBdr>
        <w:top w:val="none" w:sz="0" w:space="0" w:color="auto"/>
        <w:left w:val="none" w:sz="0" w:space="0" w:color="auto"/>
        <w:bottom w:val="none" w:sz="0" w:space="0" w:color="auto"/>
        <w:right w:val="none" w:sz="0" w:space="0" w:color="auto"/>
      </w:divBdr>
      <w:divsChild>
        <w:div w:id="644160326">
          <w:marLeft w:val="0"/>
          <w:marRight w:val="0"/>
          <w:marTop w:val="0"/>
          <w:marBottom w:val="480"/>
          <w:divBdr>
            <w:top w:val="none" w:sz="0" w:space="0" w:color="auto"/>
            <w:left w:val="none" w:sz="0" w:space="0" w:color="auto"/>
            <w:bottom w:val="none" w:sz="0" w:space="0" w:color="auto"/>
            <w:right w:val="none" w:sz="0" w:space="0" w:color="auto"/>
          </w:divBdr>
        </w:div>
        <w:div w:id="49696126">
          <w:marLeft w:val="0"/>
          <w:marRight w:val="0"/>
          <w:marTop w:val="0"/>
          <w:marBottom w:val="0"/>
          <w:divBdr>
            <w:top w:val="none" w:sz="0" w:space="0" w:color="auto"/>
            <w:left w:val="none" w:sz="0" w:space="0" w:color="auto"/>
            <w:bottom w:val="none" w:sz="0" w:space="0" w:color="auto"/>
            <w:right w:val="none" w:sz="0" w:space="0" w:color="auto"/>
          </w:divBdr>
          <w:divsChild>
            <w:div w:id="600918019">
              <w:marLeft w:val="0"/>
              <w:marRight w:val="960"/>
              <w:marTop w:val="0"/>
              <w:marBottom w:val="0"/>
              <w:divBdr>
                <w:top w:val="none" w:sz="0" w:space="0" w:color="auto"/>
                <w:left w:val="none" w:sz="0" w:space="0" w:color="auto"/>
                <w:bottom w:val="none" w:sz="0" w:space="0" w:color="auto"/>
                <w:right w:val="none" w:sz="0" w:space="0" w:color="auto"/>
              </w:divBdr>
            </w:div>
            <w:div w:id="793672376">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388</Characters>
  <Application>Microsoft Office Word</Application>
  <DocSecurity>0</DocSecurity>
  <Lines>3</Lines>
  <Paragraphs>2</Paragraphs>
  <ScaleCrop>false</ScaleCrop>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Neyman Səfərəliyev</dc:creator>
  <cp:keywords/>
  <dc:description/>
  <cp:lastModifiedBy>Neyman Səfərəliyev</cp:lastModifiedBy>
  <cp:revision>3</cp:revision>
  <dcterms:created xsi:type="dcterms:W3CDTF">2023-11-17T12:06:00Z</dcterms:created>
  <dcterms:modified xsi:type="dcterms:W3CDTF">2023-11-17T12:21:00Z</dcterms:modified>
</cp:coreProperties>
</file>